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E4" w:rsidRPr="00A909E3" w:rsidRDefault="00DB7B77" w:rsidP="00C1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9E3">
        <w:rPr>
          <w:rFonts w:ascii="Times New Roman" w:hAnsi="Times New Roman" w:cs="Times New Roman"/>
          <w:sz w:val="20"/>
          <w:szCs w:val="20"/>
        </w:rPr>
        <w:t>План работы МКУ Ба</w:t>
      </w:r>
      <w:r w:rsidR="00E94E82" w:rsidRPr="00A909E3">
        <w:rPr>
          <w:rFonts w:ascii="Times New Roman" w:hAnsi="Times New Roman" w:cs="Times New Roman"/>
          <w:sz w:val="20"/>
          <w:szCs w:val="20"/>
        </w:rPr>
        <w:t>я</w:t>
      </w:r>
      <w:r w:rsidR="003E33EF" w:rsidRPr="00A909E3">
        <w:rPr>
          <w:rFonts w:ascii="Times New Roman" w:hAnsi="Times New Roman" w:cs="Times New Roman"/>
          <w:sz w:val="20"/>
          <w:szCs w:val="20"/>
        </w:rPr>
        <w:t>нд</w:t>
      </w:r>
      <w:r w:rsidR="002A0259" w:rsidRPr="00A909E3">
        <w:rPr>
          <w:rFonts w:ascii="Times New Roman" w:hAnsi="Times New Roman" w:cs="Times New Roman"/>
          <w:sz w:val="20"/>
          <w:szCs w:val="20"/>
        </w:rPr>
        <w:t>аевский отдел культуры на апрель</w:t>
      </w:r>
      <w:r w:rsidR="003E33EF" w:rsidRPr="00A909E3">
        <w:rPr>
          <w:rFonts w:ascii="Times New Roman" w:hAnsi="Times New Roman" w:cs="Times New Roman"/>
          <w:sz w:val="20"/>
          <w:szCs w:val="20"/>
        </w:rPr>
        <w:t xml:space="preserve"> месяц 2020</w:t>
      </w:r>
      <w:r w:rsidRPr="00A909E3">
        <w:rPr>
          <w:rFonts w:ascii="Times New Roman" w:hAnsi="Times New Roman" w:cs="Times New Roman"/>
          <w:sz w:val="20"/>
          <w:szCs w:val="20"/>
        </w:rPr>
        <w:t>г</w:t>
      </w:r>
      <w:r w:rsidRPr="00A909E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813" w:type="dxa"/>
        <w:tblInd w:w="-1168" w:type="dxa"/>
        <w:tblLayout w:type="fixed"/>
        <w:tblLook w:val="04A0"/>
      </w:tblPr>
      <w:tblGrid>
        <w:gridCol w:w="532"/>
        <w:gridCol w:w="3863"/>
        <w:gridCol w:w="850"/>
        <w:gridCol w:w="2268"/>
        <w:gridCol w:w="1418"/>
        <w:gridCol w:w="1882"/>
      </w:tblGrid>
      <w:tr w:rsidR="00963CE8" w:rsidRPr="00A909E3" w:rsidTr="000A200C">
        <w:trPr>
          <w:trHeight w:val="148"/>
        </w:trPr>
        <w:tc>
          <w:tcPr>
            <w:tcW w:w="532" w:type="dxa"/>
          </w:tcPr>
          <w:p w:rsidR="00DB7B77" w:rsidRPr="00A909E3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863" w:type="dxa"/>
          </w:tcPr>
          <w:p w:rsidR="00DB7B77" w:rsidRPr="00A909E3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</w:tcPr>
          <w:p w:rsidR="00DB7B77" w:rsidRPr="00A909E3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Дата и время</w:t>
            </w:r>
          </w:p>
        </w:tc>
        <w:tc>
          <w:tcPr>
            <w:tcW w:w="2268" w:type="dxa"/>
          </w:tcPr>
          <w:p w:rsidR="00DB7B77" w:rsidRPr="00A909E3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  <w:tc>
          <w:tcPr>
            <w:tcW w:w="1418" w:type="dxa"/>
          </w:tcPr>
          <w:p w:rsidR="00DB7B77" w:rsidRPr="00A909E3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  <w:tc>
          <w:tcPr>
            <w:tcW w:w="1882" w:type="dxa"/>
          </w:tcPr>
          <w:p w:rsidR="00DB7B77" w:rsidRPr="00A909E3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Ответственны</w:t>
            </w:r>
            <w:r w:rsidR="00963CE8" w:rsidRPr="00A909E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</w:tr>
      <w:tr w:rsidR="005C169D" w:rsidRPr="00A909E3" w:rsidTr="000A200C">
        <w:trPr>
          <w:trHeight w:val="148"/>
        </w:trPr>
        <w:tc>
          <w:tcPr>
            <w:tcW w:w="532" w:type="dxa"/>
          </w:tcPr>
          <w:p w:rsidR="005C169D" w:rsidRPr="00A909E3" w:rsidRDefault="005C169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3" w:type="dxa"/>
          </w:tcPr>
          <w:p w:rsidR="005C169D" w:rsidRPr="00A909E3" w:rsidRDefault="00FD2BDD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«И память книга оживит»,</w:t>
            </w:r>
          </w:p>
          <w:p w:rsidR="00FD2BDD" w:rsidRPr="00A909E3" w:rsidRDefault="00FD2BDD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«прочитайте книгу о войне»</w:t>
            </w:r>
          </w:p>
        </w:tc>
        <w:tc>
          <w:tcPr>
            <w:tcW w:w="850" w:type="dxa"/>
          </w:tcPr>
          <w:p w:rsidR="005C169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Апрель-май</w:t>
            </w:r>
          </w:p>
        </w:tc>
        <w:tc>
          <w:tcPr>
            <w:tcW w:w="2268" w:type="dxa"/>
          </w:tcPr>
          <w:p w:rsidR="005C169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Выставка-инсталляция</w:t>
            </w:r>
          </w:p>
        </w:tc>
        <w:tc>
          <w:tcPr>
            <w:tcW w:w="1418" w:type="dxa"/>
          </w:tcPr>
          <w:p w:rsidR="005C169D" w:rsidRPr="00A909E3" w:rsidRDefault="005C169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5C169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Отдел обслуживания</w:t>
            </w:r>
          </w:p>
        </w:tc>
      </w:tr>
      <w:tr w:rsidR="0061080C" w:rsidRPr="00A909E3" w:rsidTr="000A200C">
        <w:trPr>
          <w:trHeight w:val="148"/>
        </w:trPr>
        <w:tc>
          <w:tcPr>
            <w:tcW w:w="532" w:type="dxa"/>
          </w:tcPr>
          <w:p w:rsidR="0061080C" w:rsidRPr="00A909E3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3" w:type="dxa"/>
          </w:tcPr>
          <w:p w:rsidR="0061080C" w:rsidRPr="00A909E3" w:rsidRDefault="00FD2BDD" w:rsidP="002A0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«Треугольник Победы»</w:t>
            </w:r>
          </w:p>
        </w:tc>
        <w:tc>
          <w:tcPr>
            <w:tcW w:w="850" w:type="dxa"/>
          </w:tcPr>
          <w:p w:rsidR="0061080C" w:rsidRPr="00A909E3" w:rsidRDefault="00FD2BDD" w:rsidP="002A0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Апрель-май</w:t>
            </w:r>
          </w:p>
        </w:tc>
        <w:tc>
          <w:tcPr>
            <w:tcW w:w="2268" w:type="dxa"/>
          </w:tcPr>
          <w:p w:rsidR="0061080C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Районная акция-поздравление</w:t>
            </w:r>
          </w:p>
        </w:tc>
        <w:tc>
          <w:tcPr>
            <w:tcW w:w="1418" w:type="dxa"/>
          </w:tcPr>
          <w:p w:rsidR="0061080C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61080C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Отдел краеведения</w:t>
            </w:r>
          </w:p>
        </w:tc>
      </w:tr>
      <w:tr w:rsidR="00FD2BDD" w:rsidRPr="00A909E3" w:rsidTr="000A200C">
        <w:trPr>
          <w:trHeight w:val="148"/>
        </w:trPr>
        <w:tc>
          <w:tcPr>
            <w:tcW w:w="532" w:type="dxa"/>
          </w:tcPr>
          <w:p w:rsidR="00FD2BD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63" w:type="dxa"/>
          </w:tcPr>
          <w:p w:rsidR="00FD2BDD" w:rsidRPr="00A909E3" w:rsidRDefault="00FD2BDD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«Путешествие по дорогам здоровья» (Всемирный день здоровья)</w:t>
            </w:r>
          </w:p>
        </w:tc>
        <w:tc>
          <w:tcPr>
            <w:tcW w:w="850" w:type="dxa"/>
          </w:tcPr>
          <w:p w:rsidR="00FD2BD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Апрель  </w:t>
            </w:r>
          </w:p>
        </w:tc>
        <w:tc>
          <w:tcPr>
            <w:tcW w:w="2268" w:type="dxa"/>
          </w:tcPr>
          <w:p w:rsidR="00FD2BD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Выставка-просмотр</w:t>
            </w:r>
          </w:p>
        </w:tc>
        <w:tc>
          <w:tcPr>
            <w:tcW w:w="1418" w:type="dxa"/>
          </w:tcPr>
          <w:p w:rsidR="00FD2BDD" w:rsidRPr="00A909E3" w:rsidRDefault="00FD2BDD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FD2BDD" w:rsidRPr="00A909E3" w:rsidRDefault="00FD2BDD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Отдел обслуживания</w:t>
            </w:r>
          </w:p>
        </w:tc>
      </w:tr>
      <w:tr w:rsidR="00FD2BDD" w:rsidRPr="00A909E3" w:rsidTr="000A200C">
        <w:trPr>
          <w:trHeight w:val="148"/>
        </w:trPr>
        <w:tc>
          <w:tcPr>
            <w:tcW w:w="532" w:type="dxa"/>
          </w:tcPr>
          <w:p w:rsidR="00FD2BD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63" w:type="dxa"/>
          </w:tcPr>
          <w:p w:rsidR="00FD2BDD" w:rsidRPr="00A909E3" w:rsidRDefault="00FD2BDD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«Компас в мире профессий»</w:t>
            </w:r>
          </w:p>
        </w:tc>
        <w:tc>
          <w:tcPr>
            <w:tcW w:w="850" w:type="dxa"/>
          </w:tcPr>
          <w:p w:rsidR="00FD2BD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2268" w:type="dxa"/>
          </w:tcPr>
          <w:p w:rsidR="00FD2BD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Познавательный час</w:t>
            </w:r>
          </w:p>
        </w:tc>
        <w:tc>
          <w:tcPr>
            <w:tcW w:w="1418" w:type="dxa"/>
          </w:tcPr>
          <w:p w:rsidR="00FD2BDD" w:rsidRPr="00A909E3" w:rsidRDefault="00FD2BDD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FD2BDD" w:rsidRPr="00A909E3" w:rsidRDefault="00FD2BDD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Отдел обслуживания</w:t>
            </w:r>
          </w:p>
        </w:tc>
      </w:tr>
      <w:tr w:rsidR="00FD2BDD" w:rsidRPr="00A909E3" w:rsidTr="000A200C">
        <w:trPr>
          <w:trHeight w:val="148"/>
        </w:trPr>
        <w:tc>
          <w:tcPr>
            <w:tcW w:w="532" w:type="dxa"/>
          </w:tcPr>
          <w:p w:rsidR="00FD2BD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63" w:type="dxa"/>
          </w:tcPr>
          <w:p w:rsidR="00FD2BDD" w:rsidRPr="00A909E3" w:rsidRDefault="00FD2BDD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«В лабиринте профессий»</w:t>
            </w:r>
          </w:p>
        </w:tc>
        <w:tc>
          <w:tcPr>
            <w:tcW w:w="850" w:type="dxa"/>
          </w:tcPr>
          <w:p w:rsidR="00FD2BD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Апрель-май</w:t>
            </w:r>
          </w:p>
        </w:tc>
        <w:tc>
          <w:tcPr>
            <w:tcW w:w="2268" w:type="dxa"/>
          </w:tcPr>
          <w:p w:rsidR="00FD2BD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Выставка-просмотр</w:t>
            </w:r>
          </w:p>
        </w:tc>
        <w:tc>
          <w:tcPr>
            <w:tcW w:w="1418" w:type="dxa"/>
          </w:tcPr>
          <w:p w:rsidR="00FD2BDD" w:rsidRPr="00A909E3" w:rsidRDefault="00FD2BDD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FD2BDD" w:rsidRPr="00A909E3" w:rsidRDefault="00FD2BDD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Отдел обслуживания</w:t>
            </w:r>
          </w:p>
        </w:tc>
      </w:tr>
      <w:tr w:rsidR="00FD2BDD" w:rsidRPr="00A909E3" w:rsidTr="000A200C">
        <w:trPr>
          <w:trHeight w:val="148"/>
        </w:trPr>
        <w:tc>
          <w:tcPr>
            <w:tcW w:w="532" w:type="dxa"/>
          </w:tcPr>
          <w:p w:rsidR="00FD2BD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63" w:type="dxa"/>
          </w:tcPr>
          <w:p w:rsidR="00FD2BDD" w:rsidRPr="00A909E3" w:rsidRDefault="00FD2BDD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«Имена Героев Советского Союза на карте округа»</w:t>
            </w:r>
          </w:p>
        </w:tc>
        <w:tc>
          <w:tcPr>
            <w:tcW w:w="850" w:type="dxa"/>
          </w:tcPr>
          <w:p w:rsidR="00FD2BDD" w:rsidRPr="00A909E3" w:rsidRDefault="00FD2BDD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2268" w:type="dxa"/>
          </w:tcPr>
          <w:p w:rsidR="00FD2BDD" w:rsidRPr="00A909E3" w:rsidRDefault="00FD2BDD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Виртуальная</w:t>
            </w:r>
            <w:proofErr w:type="gramEnd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 слайд-экскурсия</w:t>
            </w:r>
          </w:p>
        </w:tc>
        <w:tc>
          <w:tcPr>
            <w:tcW w:w="1418" w:type="dxa"/>
          </w:tcPr>
          <w:p w:rsidR="00FD2BDD" w:rsidRPr="00A909E3" w:rsidRDefault="00FD2BDD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FD2BDD" w:rsidRPr="00A909E3" w:rsidRDefault="00FD2BDD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Отдел краеведения</w:t>
            </w:r>
          </w:p>
        </w:tc>
      </w:tr>
      <w:tr w:rsidR="00FD2BDD" w:rsidRPr="00A909E3" w:rsidTr="000A200C">
        <w:trPr>
          <w:trHeight w:val="148"/>
        </w:trPr>
        <w:tc>
          <w:tcPr>
            <w:tcW w:w="532" w:type="dxa"/>
          </w:tcPr>
          <w:p w:rsidR="00FD2BDD" w:rsidRPr="00A909E3" w:rsidRDefault="00FD2BD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63" w:type="dxa"/>
          </w:tcPr>
          <w:p w:rsidR="00FD2BDD" w:rsidRPr="00A909E3" w:rsidRDefault="00FD2BDD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Краеведение: сохранение культурного наследия. Новый взгляд на традиционное направление деятельности: краеведческий туризм, как инновационная форма в работе библиотек; работа по проекту «Хроника Приангарья»; летопись села.</w:t>
            </w:r>
          </w:p>
          <w:p w:rsidR="00FD2BDD" w:rsidRPr="00A909E3" w:rsidRDefault="00FD2BDD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BDD" w:rsidRPr="00A909E3" w:rsidRDefault="00FD2BDD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Апрель  </w:t>
            </w:r>
          </w:p>
        </w:tc>
        <w:tc>
          <w:tcPr>
            <w:tcW w:w="2268" w:type="dxa"/>
          </w:tcPr>
          <w:p w:rsidR="00FD2BDD" w:rsidRPr="00A909E3" w:rsidRDefault="00FD2BDD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Краеведческий семинар с приглашением ведущего методиста ОНБ им</w:t>
            </w:r>
            <w:proofErr w:type="gramStart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ангалова</w:t>
            </w:r>
          </w:p>
        </w:tc>
        <w:tc>
          <w:tcPr>
            <w:tcW w:w="1418" w:type="dxa"/>
          </w:tcPr>
          <w:p w:rsidR="00FD2BDD" w:rsidRPr="00A909E3" w:rsidRDefault="00FD2BDD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FD2BDD" w:rsidRPr="00A909E3" w:rsidRDefault="00FD2BDD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Библиотекари </w:t>
            </w:r>
          </w:p>
        </w:tc>
      </w:tr>
      <w:tr w:rsidR="00C2135B" w:rsidRPr="00A909E3" w:rsidTr="000A200C">
        <w:trPr>
          <w:trHeight w:val="148"/>
        </w:trPr>
        <w:tc>
          <w:tcPr>
            <w:tcW w:w="532" w:type="dxa"/>
          </w:tcPr>
          <w:p w:rsidR="00C2135B" w:rsidRPr="00A909E3" w:rsidRDefault="00C2135B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63" w:type="dxa"/>
          </w:tcPr>
          <w:p w:rsidR="00C2135B" w:rsidRPr="00A909E3" w:rsidRDefault="00C2135B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«Читаем детям о войне»</w:t>
            </w:r>
          </w:p>
        </w:tc>
        <w:tc>
          <w:tcPr>
            <w:tcW w:w="850" w:type="dxa"/>
          </w:tcPr>
          <w:p w:rsidR="00C2135B" w:rsidRPr="00A909E3" w:rsidRDefault="00C2135B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Апрель-май</w:t>
            </w:r>
          </w:p>
        </w:tc>
        <w:tc>
          <w:tcPr>
            <w:tcW w:w="2268" w:type="dxa"/>
          </w:tcPr>
          <w:p w:rsidR="00C2135B" w:rsidRPr="00A909E3" w:rsidRDefault="00C2135B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Всероссийская акция</w:t>
            </w:r>
          </w:p>
        </w:tc>
        <w:tc>
          <w:tcPr>
            <w:tcW w:w="1418" w:type="dxa"/>
          </w:tcPr>
          <w:p w:rsidR="00C2135B" w:rsidRPr="00A909E3" w:rsidRDefault="00C2135B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C2135B" w:rsidRPr="00A909E3" w:rsidRDefault="00C2135B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Библиотекари </w:t>
            </w:r>
          </w:p>
        </w:tc>
      </w:tr>
      <w:tr w:rsidR="00C2135B" w:rsidRPr="00A909E3" w:rsidTr="000A200C">
        <w:trPr>
          <w:trHeight w:val="148"/>
        </w:trPr>
        <w:tc>
          <w:tcPr>
            <w:tcW w:w="532" w:type="dxa"/>
          </w:tcPr>
          <w:p w:rsidR="00C2135B" w:rsidRPr="00A909E3" w:rsidRDefault="00C2135B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63" w:type="dxa"/>
          </w:tcPr>
          <w:p w:rsidR="00C2135B" w:rsidRPr="00A909E3" w:rsidRDefault="00C2135B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«Мы о войне стихами говорим»</w:t>
            </w:r>
          </w:p>
        </w:tc>
        <w:tc>
          <w:tcPr>
            <w:tcW w:w="850" w:type="dxa"/>
          </w:tcPr>
          <w:p w:rsidR="00C2135B" w:rsidRPr="00A909E3" w:rsidRDefault="00C2135B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2268" w:type="dxa"/>
          </w:tcPr>
          <w:p w:rsidR="00C2135B" w:rsidRPr="00A909E3" w:rsidRDefault="00C2135B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Районный конкурс чтецов</w:t>
            </w:r>
          </w:p>
        </w:tc>
        <w:tc>
          <w:tcPr>
            <w:tcW w:w="1418" w:type="dxa"/>
          </w:tcPr>
          <w:p w:rsidR="00C2135B" w:rsidRPr="00A909E3" w:rsidRDefault="00C2135B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C2135B" w:rsidRPr="00A909E3" w:rsidRDefault="00C2135B" w:rsidP="00C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Детская библиотека</w:t>
            </w:r>
          </w:p>
        </w:tc>
      </w:tr>
      <w:tr w:rsidR="00122742" w:rsidRPr="00A909E3" w:rsidTr="000A200C">
        <w:trPr>
          <w:trHeight w:val="148"/>
        </w:trPr>
        <w:tc>
          <w:tcPr>
            <w:tcW w:w="532" w:type="dxa"/>
          </w:tcPr>
          <w:p w:rsidR="00122742" w:rsidRPr="00A909E3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63" w:type="dxa"/>
          </w:tcPr>
          <w:p w:rsidR="00122742" w:rsidRPr="00A909E3" w:rsidRDefault="00C2135B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отчетному концерту коллектива </w:t>
            </w:r>
          </w:p>
        </w:tc>
        <w:tc>
          <w:tcPr>
            <w:tcW w:w="850" w:type="dxa"/>
          </w:tcPr>
          <w:p w:rsidR="00122742" w:rsidRPr="00A909E3" w:rsidRDefault="00C2135B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01.04-22.04.</w:t>
            </w:r>
          </w:p>
        </w:tc>
        <w:tc>
          <w:tcPr>
            <w:tcW w:w="2268" w:type="dxa"/>
          </w:tcPr>
          <w:p w:rsidR="00122742" w:rsidRPr="00A909E3" w:rsidRDefault="0012274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22742" w:rsidRPr="00A909E3" w:rsidRDefault="00C2135B" w:rsidP="00122742">
            <w:pPr>
              <w:jc w:val="center"/>
              <w:rPr>
                <w:rFonts w:ascii="Times New Roman" w:hAnsi="Times New Roman" w:cs="Times New Roman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</w:p>
        </w:tc>
        <w:tc>
          <w:tcPr>
            <w:tcW w:w="1882" w:type="dxa"/>
          </w:tcPr>
          <w:p w:rsidR="009923F2" w:rsidRPr="00A909E3" w:rsidRDefault="00C2135B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Весь коллектив</w:t>
            </w:r>
          </w:p>
        </w:tc>
      </w:tr>
      <w:tr w:rsidR="009923F2" w:rsidRPr="00A909E3" w:rsidTr="000A200C">
        <w:trPr>
          <w:trHeight w:val="148"/>
        </w:trPr>
        <w:tc>
          <w:tcPr>
            <w:tcW w:w="532" w:type="dxa"/>
          </w:tcPr>
          <w:p w:rsidR="009923F2" w:rsidRPr="00A909E3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63" w:type="dxa"/>
          </w:tcPr>
          <w:p w:rsidR="009923F2" w:rsidRPr="00A909E3" w:rsidRDefault="000A200C" w:rsidP="000A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«Не стареют душой ветераны»</w:t>
            </w:r>
          </w:p>
        </w:tc>
        <w:tc>
          <w:tcPr>
            <w:tcW w:w="850" w:type="dxa"/>
          </w:tcPr>
          <w:p w:rsidR="00C2135B" w:rsidRPr="00A909E3" w:rsidRDefault="000A20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10.04.</w:t>
            </w:r>
          </w:p>
        </w:tc>
        <w:tc>
          <w:tcPr>
            <w:tcW w:w="2268" w:type="dxa"/>
          </w:tcPr>
          <w:p w:rsidR="009923F2" w:rsidRPr="00A909E3" w:rsidRDefault="000A20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Районный конкурс ветеранских коллективов по 3 номинациям: хор, вокальный ансамбль; частушка; изобразительное и декоративно-прикладное искусство</w:t>
            </w:r>
          </w:p>
        </w:tc>
        <w:tc>
          <w:tcPr>
            <w:tcW w:w="1418" w:type="dxa"/>
          </w:tcPr>
          <w:p w:rsidR="009923F2" w:rsidRPr="00A909E3" w:rsidRDefault="000A200C" w:rsidP="0012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аяндай</w:t>
            </w:r>
          </w:p>
        </w:tc>
        <w:tc>
          <w:tcPr>
            <w:tcW w:w="1882" w:type="dxa"/>
          </w:tcPr>
          <w:p w:rsidR="009923F2" w:rsidRPr="00A909E3" w:rsidRDefault="000A20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Мантатова А.Н. совместно с районным Советом ветеранов</w:t>
            </w:r>
          </w:p>
        </w:tc>
      </w:tr>
      <w:tr w:rsidR="004A6A78" w:rsidRPr="00A909E3" w:rsidTr="000A200C">
        <w:trPr>
          <w:trHeight w:val="148"/>
        </w:trPr>
        <w:tc>
          <w:tcPr>
            <w:tcW w:w="532" w:type="dxa"/>
          </w:tcPr>
          <w:p w:rsidR="004A6A78" w:rsidRPr="00A909E3" w:rsidRDefault="004A6A78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63" w:type="dxa"/>
          </w:tcPr>
          <w:p w:rsidR="004A6A78" w:rsidRPr="00A909E3" w:rsidRDefault="000A200C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«Храним в сердцах Великую Победу!»</w:t>
            </w:r>
          </w:p>
        </w:tc>
        <w:tc>
          <w:tcPr>
            <w:tcW w:w="850" w:type="dxa"/>
          </w:tcPr>
          <w:p w:rsidR="004A6A78" w:rsidRPr="00A909E3" w:rsidRDefault="000A20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17.04.</w:t>
            </w:r>
          </w:p>
        </w:tc>
        <w:tc>
          <w:tcPr>
            <w:tcW w:w="2268" w:type="dxa"/>
          </w:tcPr>
          <w:p w:rsidR="004A6A78" w:rsidRPr="00A909E3" w:rsidRDefault="000A20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Районный конкурс творческих коллективов КДУ по 3 номинациям: 1 песня «Мелодии Победы»; чтецы и поэтические театры «Слово, опаленное войной» от 10 до 55 лет; видеоролики «Я – наследник Победы!»</w:t>
            </w:r>
          </w:p>
        </w:tc>
        <w:tc>
          <w:tcPr>
            <w:tcW w:w="1418" w:type="dxa"/>
          </w:tcPr>
          <w:p w:rsidR="004A6A78" w:rsidRPr="00A909E3" w:rsidRDefault="004A6A78" w:rsidP="0012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аяндай</w:t>
            </w:r>
          </w:p>
        </w:tc>
        <w:tc>
          <w:tcPr>
            <w:tcW w:w="1882" w:type="dxa"/>
          </w:tcPr>
          <w:p w:rsidR="004A6A78" w:rsidRPr="00A909E3" w:rsidRDefault="000A20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Методический отдел:</w:t>
            </w:r>
          </w:p>
          <w:p w:rsidR="000A200C" w:rsidRPr="00A909E3" w:rsidRDefault="000A20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Мантатова А.Н.,</w:t>
            </w:r>
          </w:p>
          <w:p w:rsidR="000A200C" w:rsidRPr="00A909E3" w:rsidRDefault="000A20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Хунхинова В.Е.,</w:t>
            </w:r>
          </w:p>
          <w:p w:rsidR="000A200C" w:rsidRPr="00A909E3" w:rsidRDefault="000A20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Бардаханова</w:t>
            </w:r>
            <w:proofErr w:type="spellEnd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</w:tc>
      </w:tr>
      <w:tr w:rsidR="009923F2" w:rsidRPr="00A909E3" w:rsidTr="000A200C">
        <w:trPr>
          <w:trHeight w:val="148"/>
        </w:trPr>
        <w:tc>
          <w:tcPr>
            <w:tcW w:w="532" w:type="dxa"/>
          </w:tcPr>
          <w:p w:rsidR="009923F2" w:rsidRPr="00A909E3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A78" w:rsidRPr="00A90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63" w:type="dxa"/>
          </w:tcPr>
          <w:p w:rsidR="009923F2" w:rsidRPr="00A909E3" w:rsidRDefault="008A34A9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«Пасхальный перезвон»</w:t>
            </w:r>
          </w:p>
        </w:tc>
        <w:tc>
          <w:tcPr>
            <w:tcW w:w="850" w:type="dxa"/>
          </w:tcPr>
          <w:p w:rsidR="009923F2" w:rsidRPr="00A909E3" w:rsidRDefault="008A34A9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17.04.</w:t>
            </w:r>
          </w:p>
        </w:tc>
        <w:tc>
          <w:tcPr>
            <w:tcW w:w="2268" w:type="dxa"/>
          </w:tcPr>
          <w:p w:rsidR="009923F2" w:rsidRPr="00A909E3" w:rsidRDefault="008A34A9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Конкурс декоративно-прикладного искусства</w:t>
            </w:r>
          </w:p>
        </w:tc>
        <w:tc>
          <w:tcPr>
            <w:tcW w:w="1418" w:type="dxa"/>
          </w:tcPr>
          <w:p w:rsidR="009923F2" w:rsidRPr="00A909E3" w:rsidRDefault="009923F2" w:rsidP="00122742">
            <w:pPr>
              <w:jc w:val="center"/>
              <w:rPr>
                <w:rFonts w:ascii="Times New Roman" w:hAnsi="Times New Roman" w:cs="Times New Roman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9923F2" w:rsidRPr="00A909E3" w:rsidRDefault="008A34A9" w:rsidP="009923F2">
            <w:pPr>
              <w:jc w:val="center"/>
              <w:rPr>
                <w:rFonts w:ascii="Times New Roman" w:hAnsi="Times New Roman" w:cs="Times New Roman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Парфёнова Л.И.</w:t>
            </w:r>
          </w:p>
        </w:tc>
      </w:tr>
      <w:tr w:rsidR="000A200C" w:rsidRPr="00A909E3" w:rsidTr="000A200C">
        <w:trPr>
          <w:trHeight w:val="148"/>
        </w:trPr>
        <w:tc>
          <w:tcPr>
            <w:tcW w:w="532" w:type="dxa"/>
          </w:tcPr>
          <w:p w:rsidR="000A200C" w:rsidRPr="00A909E3" w:rsidRDefault="000A20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63" w:type="dxa"/>
          </w:tcPr>
          <w:p w:rsidR="000A200C" w:rsidRPr="00A909E3" w:rsidRDefault="000A200C" w:rsidP="003A0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Открытый урок по сольфеджио на тему: «Этап разбора музыкального произведения» уч-ся 3 класса</w:t>
            </w:r>
          </w:p>
        </w:tc>
        <w:tc>
          <w:tcPr>
            <w:tcW w:w="850" w:type="dxa"/>
          </w:tcPr>
          <w:p w:rsidR="000A200C" w:rsidRPr="00A909E3" w:rsidRDefault="000A200C" w:rsidP="003A0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20.04.</w:t>
            </w:r>
          </w:p>
          <w:p w:rsidR="000A200C" w:rsidRPr="00A909E3" w:rsidRDefault="000A200C" w:rsidP="003A0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в 11.00</w:t>
            </w:r>
          </w:p>
        </w:tc>
        <w:tc>
          <w:tcPr>
            <w:tcW w:w="2268" w:type="dxa"/>
          </w:tcPr>
          <w:p w:rsidR="000A200C" w:rsidRPr="00A909E3" w:rsidRDefault="000A200C" w:rsidP="003A0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Открытый урок</w:t>
            </w:r>
          </w:p>
        </w:tc>
        <w:tc>
          <w:tcPr>
            <w:tcW w:w="1418" w:type="dxa"/>
          </w:tcPr>
          <w:p w:rsidR="000A200C" w:rsidRPr="00A909E3" w:rsidRDefault="000A200C" w:rsidP="003A0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ДШИ </w:t>
            </w:r>
          </w:p>
        </w:tc>
        <w:tc>
          <w:tcPr>
            <w:tcW w:w="1882" w:type="dxa"/>
          </w:tcPr>
          <w:p w:rsidR="000A200C" w:rsidRPr="00A909E3" w:rsidRDefault="000A200C" w:rsidP="003A0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Кушенов</w:t>
            </w:r>
            <w:proofErr w:type="spellEnd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 А.Ю.</w:t>
            </w:r>
          </w:p>
        </w:tc>
      </w:tr>
      <w:tr w:rsidR="0053188E" w:rsidRPr="00A909E3" w:rsidTr="000A200C">
        <w:trPr>
          <w:trHeight w:val="148"/>
        </w:trPr>
        <w:tc>
          <w:tcPr>
            <w:tcW w:w="532" w:type="dxa"/>
          </w:tcPr>
          <w:p w:rsidR="0053188E" w:rsidRPr="00A909E3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A78" w:rsidRPr="00A90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63" w:type="dxa"/>
          </w:tcPr>
          <w:p w:rsidR="0053188E" w:rsidRPr="00A909E3" w:rsidRDefault="008A34A9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«Лучший специалист»</w:t>
            </w:r>
          </w:p>
        </w:tc>
        <w:tc>
          <w:tcPr>
            <w:tcW w:w="850" w:type="dxa"/>
          </w:tcPr>
          <w:p w:rsidR="0053188E" w:rsidRPr="00A909E3" w:rsidRDefault="008A34A9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23.04.</w:t>
            </w:r>
          </w:p>
        </w:tc>
        <w:tc>
          <w:tcPr>
            <w:tcW w:w="2268" w:type="dxa"/>
          </w:tcPr>
          <w:p w:rsidR="0053188E" w:rsidRPr="00A909E3" w:rsidRDefault="008A34A9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Районный конкурс профессионального мастерства работников клубных учреждений</w:t>
            </w:r>
          </w:p>
        </w:tc>
        <w:tc>
          <w:tcPr>
            <w:tcW w:w="1418" w:type="dxa"/>
          </w:tcPr>
          <w:p w:rsidR="0053188E" w:rsidRPr="00A909E3" w:rsidRDefault="008A34A9" w:rsidP="0012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53188E" w:rsidRPr="00A909E3" w:rsidRDefault="008A34A9" w:rsidP="00531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Методический отдел</w:t>
            </w:r>
          </w:p>
        </w:tc>
      </w:tr>
      <w:tr w:rsidR="008A34A9" w:rsidRPr="00A909E3" w:rsidTr="000A200C">
        <w:trPr>
          <w:trHeight w:val="148"/>
        </w:trPr>
        <w:tc>
          <w:tcPr>
            <w:tcW w:w="532" w:type="dxa"/>
          </w:tcPr>
          <w:p w:rsidR="008A34A9" w:rsidRPr="00A909E3" w:rsidRDefault="008A34A9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63" w:type="dxa"/>
          </w:tcPr>
          <w:p w:rsidR="008A34A9" w:rsidRPr="00A909E3" w:rsidRDefault="008A34A9" w:rsidP="003A0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«Лучший специалист»</w:t>
            </w:r>
          </w:p>
        </w:tc>
        <w:tc>
          <w:tcPr>
            <w:tcW w:w="850" w:type="dxa"/>
          </w:tcPr>
          <w:p w:rsidR="008A34A9" w:rsidRPr="00A909E3" w:rsidRDefault="008A34A9" w:rsidP="003A0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По согласованию с ОГБУК УНЦНТ</w:t>
            </w:r>
          </w:p>
        </w:tc>
        <w:tc>
          <w:tcPr>
            <w:tcW w:w="2268" w:type="dxa"/>
          </w:tcPr>
          <w:p w:rsidR="008A34A9" w:rsidRPr="00A909E3" w:rsidRDefault="008A34A9" w:rsidP="003A0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Окружной конкурс профессионального мастерства работников клубных учреждений</w:t>
            </w:r>
          </w:p>
        </w:tc>
        <w:tc>
          <w:tcPr>
            <w:tcW w:w="1418" w:type="dxa"/>
          </w:tcPr>
          <w:p w:rsidR="008A34A9" w:rsidRPr="00A909E3" w:rsidRDefault="008A34A9" w:rsidP="003A0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сть-Ордынский</w:t>
            </w:r>
          </w:p>
        </w:tc>
        <w:tc>
          <w:tcPr>
            <w:tcW w:w="1882" w:type="dxa"/>
          </w:tcPr>
          <w:p w:rsidR="008A34A9" w:rsidRPr="00A909E3" w:rsidRDefault="008A34A9" w:rsidP="003A0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Методический отдел</w:t>
            </w:r>
          </w:p>
        </w:tc>
      </w:tr>
      <w:tr w:rsidR="0061080C" w:rsidRPr="00A909E3" w:rsidTr="000A200C">
        <w:trPr>
          <w:trHeight w:val="148"/>
        </w:trPr>
        <w:tc>
          <w:tcPr>
            <w:tcW w:w="532" w:type="dxa"/>
          </w:tcPr>
          <w:p w:rsidR="0061080C" w:rsidRPr="00A909E3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A78" w:rsidRPr="00A909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63" w:type="dxa"/>
          </w:tcPr>
          <w:p w:rsidR="0061080C" w:rsidRPr="00A909E3" w:rsidRDefault="008A34A9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«Миниатюра в масках»</w:t>
            </w:r>
          </w:p>
        </w:tc>
        <w:tc>
          <w:tcPr>
            <w:tcW w:w="850" w:type="dxa"/>
          </w:tcPr>
          <w:p w:rsidR="0061080C" w:rsidRPr="00A909E3" w:rsidRDefault="008A34A9" w:rsidP="008A3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25.04.</w:t>
            </w:r>
          </w:p>
        </w:tc>
        <w:tc>
          <w:tcPr>
            <w:tcW w:w="2268" w:type="dxa"/>
          </w:tcPr>
          <w:p w:rsidR="0061080C" w:rsidRPr="00A909E3" w:rsidRDefault="008A34A9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Районный конкурс театральных коллективов</w:t>
            </w:r>
          </w:p>
        </w:tc>
        <w:tc>
          <w:tcPr>
            <w:tcW w:w="1418" w:type="dxa"/>
          </w:tcPr>
          <w:p w:rsidR="0061080C" w:rsidRPr="00A909E3" w:rsidRDefault="0061080C" w:rsidP="0012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61080C" w:rsidRPr="00A909E3" w:rsidRDefault="008A34A9" w:rsidP="00531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Методический отдел</w:t>
            </w:r>
          </w:p>
        </w:tc>
      </w:tr>
      <w:tr w:rsidR="004E7C01" w:rsidRPr="00A909E3" w:rsidTr="000A200C">
        <w:trPr>
          <w:trHeight w:val="148"/>
        </w:trPr>
        <w:tc>
          <w:tcPr>
            <w:tcW w:w="532" w:type="dxa"/>
          </w:tcPr>
          <w:p w:rsidR="004E7C01" w:rsidRPr="00A909E3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A78" w:rsidRPr="00A90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63" w:type="dxa"/>
          </w:tcPr>
          <w:p w:rsidR="004E7C01" w:rsidRPr="00A909E3" w:rsidRDefault="008A34A9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«Театральная весна»</w:t>
            </w:r>
          </w:p>
        </w:tc>
        <w:tc>
          <w:tcPr>
            <w:tcW w:w="850" w:type="dxa"/>
          </w:tcPr>
          <w:p w:rsidR="004E7C01" w:rsidRPr="00A909E3" w:rsidRDefault="008A34A9" w:rsidP="008A3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По плану ОГБУК УНЦНТ</w:t>
            </w:r>
          </w:p>
        </w:tc>
        <w:tc>
          <w:tcPr>
            <w:tcW w:w="2268" w:type="dxa"/>
          </w:tcPr>
          <w:p w:rsidR="004E7C01" w:rsidRPr="00A909E3" w:rsidRDefault="008A34A9" w:rsidP="00992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Участие в окружном конкурсе театральных коллективов</w:t>
            </w:r>
          </w:p>
        </w:tc>
        <w:tc>
          <w:tcPr>
            <w:tcW w:w="1418" w:type="dxa"/>
          </w:tcPr>
          <w:p w:rsidR="004E7C01" w:rsidRPr="00A909E3" w:rsidRDefault="008A34A9" w:rsidP="00ED52C7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сть-Ордынский</w:t>
            </w:r>
          </w:p>
        </w:tc>
        <w:tc>
          <w:tcPr>
            <w:tcW w:w="1882" w:type="dxa"/>
          </w:tcPr>
          <w:p w:rsidR="0071448C" w:rsidRPr="00A909E3" w:rsidRDefault="008A34A9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Методический отдел</w:t>
            </w:r>
          </w:p>
        </w:tc>
      </w:tr>
      <w:tr w:rsidR="00C45AAA" w:rsidRPr="00A909E3" w:rsidTr="000A200C">
        <w:trPr>
          <w:trHeight w:val="148"/>
        </w:trPr>
        <w:tc>
          <w:tcPr>
            <w:tcW w:w="532" w:type="dxa"/>
          </w:tcPr>
          <w:p w:rsidR="00C45AAA" w:rsidRPr="00A909E3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A78" w:rsidRPr="00A909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63" w:type="dxa"/>
          </w:tcPr>
          <w:p w:rsidR="00C45AAA" w:rsidRPr="00A909E3" w:rsidRDefault="008A34A9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акции, приуроченной к 75-летию Победы и 110-летнему юбилею со дня рождения </w:t>
            </w:r>
            <w:r w:rsidR="00126773"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советской летчицы, героя Советского союза Валентины </w:t>
            </w:r>
            <w:proofErr w:type="spellStart"/>
            <w:r w:rsidR="00126773" w:rsidRPr="00A909E3">
              <w:rPr>
                <w:rFonts w:ascii="Times New Roman" w:hAnsi="Times New Roman" w:cs="Times New Roman"/>
                <w:sz w:val="16"/>
                <w:szCs w:val="16"/>
              </w:rPr>
              <w:t>Гризодубовой</w:t>
            </w:r>
            <w:proofErr w:type="spellEnd"/>
          </w:p>
        </w:tc>
        <w:tc>
          <w:tcPr>
            <w:tcW w:w="850" w:type="dxa"/>
          </w:tcPr>
          <w:p w:rsidR="00C45AAA" w:rsidRPr="00A909E3" w:rsidRDefault="00126773" w:rsidP="00126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25.04.</w:t>
            </w:r>
          </w:p>
        </w:tc>
        <w:tc>
          <w:tcPr>
            <w:tcW w:w="2268" w:type="dxa"/>
          </w:tcPr>
          <w:p w:rsidR="00F978D2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Акция </w:t>
            </w:r>
          </w:p>
        </w:tc>
        <w:tc>
          <w:tcPr>
            <w:tcW w:w="1418" w:type="dxa"/>
          </w:tcPr>
          <w:p w:rsidR="00C45AAA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C45AAA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Парфёнова Л.И.</w:t>
            </w:r>
          </w:p>
        </w:tc>
      </w:tr>
      <w:tr w:rsidR="00126773" w:rsidRPr="00A909E3" w:rsidTr="000A200C">
        <w:trPr>
          <w:trHeight w:val="148"/>
        </w:trPr>
        <w:tc>
          <w:tcPr>
            <w:tcW w:w="532" w:type="dxa"/>
          </w:tcPr>
          <w:p w:rsidR="00126773" w:rsidRPr="00A909E3" w:rsidRDefault="00126773" w:rsidP="0061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63" w:type="dxa"/>
          </w:tcPr>
          <w:p w:rsidR="00126773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«Во славу Победы!»</w:t>
            </w:r>
          </w:p>
        </w:tc>
        <w:tc>
          <w:tcPr>
            <w:tcW w:w="850" w:type="dxa"/>
          </w:tcPr>
          <w:p w:rsidR="00126773" w:rsidRPr="00A909E3" w:rsidRDefault="00126773" w:rsidP="00126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По плану ОГБУК УНЦНТ</w:t>
            </w:r>
          </w:p>
        </w:tc>
        <w:tc>
          <w:tcPr>
            <w:tcW w:w="2268" w:type="dxa"/>
          </w:tcPr>
          <w:p w:rsidR="00126773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Областной конкурс чтецов среди ветеранов и пенсионеров</w:t>
            </w:r>
          </w:p>
        </w:tc>
        <w:tc>
          <w:tcPr>
            <w:tcW w:w="1418" w:type="dxa"/>
          </w:tcPr>
          <w:p w:rsidR="00126773" w:rsidRPr="00A909E3" w:rsidRDefault="00126773" w:rsidP="003A0FA5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сть-Ордынский</w:t>
            </w:r>
          </w:p>
        </w:tc>
        <w:tc>
          <w:tcPr>
            <w:tcW w:w="1882" w:type="dxa"/>
          </w:tcPr>
          <w:p w:rsidR="00126773" w:rsidRPr="00A909E3" w:rsidRDefault="00126773" w:rsidP="003A0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Методический отдел</w:t>
            </w:r>
          </w:p>
        </w:tc>
      </w:tr>
      <w:tr w:rsidR="00521905" w:rsidRPr="00A909E3" w:rsidTr="000A200C">
        <w:trPr>
          <w:trHeight w:val="148"/>
        </w:trPr>
        <w:tc>
          <w:tcPr>
            <w:tcW w:w="532" w:type="dxa"/>
          </w:tcPr>
          <w:p w:rsidR="00521905" w:rsidRPr="00A909E3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A6A78" w:rsidRPr="00A90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3" w:type="dxa"/>
          </w:tcPr>
          <w:p w:rsidR="00521905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«Я выбираю жизнь!»</w:t>
            </w:r>
          </w:p>
        </w:tc>
        <w:tc>
          <w:tcPr>
            <w:tcW w:w="850" w:type="dxa"/>
          </w:tcPr>
          <w:p w:rsidR="00521905" w:rsidRPr="00A909E3" w:rsidRDefault="00126773" w:rsidP="00126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20.04.-26.04.</w:t>
            </w:r>
          </w:p>
        </w:tc>
        <w:tc>
          <w:tcPr>
            <w:tcW w:w="2268" w:type="dxa"/>
          </w:tcPr>
          <w:p w:rsidR="00521905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Работа агитбригады</w:t>
            </w:r>
          </w:p>
        </w:tc>
        <w:tc>
          <w:tcPr>
            <w:tcW w:w="1418" w:type="dxa"/>
          </w:tcPr>
          <w:p w:rsidR="00521905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521905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Методический отдел</w:t>
            </w:r>
          </w:p>
        </w:tc>
      </w:tr>
      <w:tr w:rsidR="00521905" w:rsidRPr="00A909E3" w:rsidTr="000A200C">
        <w:trPr>
          <w:trHeight w:val="148"/>
        </w:trPr>
        <w:tc>
          <w:tcPr>
            <w:tcW w:w="532" w:type="dxa"/>
          </w:tcPr>
          <w:p w:rsidR="00521905" w:rsidRPr="00A909E3" w:rsidRDefault="0061080C" w:rsidP="0061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A6A78" w:rsidRPr="00A90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3" w:type="dxa"/>
          </w:tcPr>
          <w:p w:rsidR="00521905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«Юные Герои войны»</w:t>
            </w:r>
          </w:p>
        </w:tc>
        <w:tc>
          <w:tcPr>
            <w:tcW w:w="850" w:type="dxa"/>
          </w:tcPr>
          <w:p w:rsidR="00521905" w:rsidRPr="00A909E3" w:rsidRDefault="00126773" w:rsidP="00126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27.04.</w:t>
            </w:r>
          </w:p>
        </w:tc>
        <w:tc>
          <w:tcPr>
            <w:tcW w:w="2268" w:type="dxa"/>
          </w:tcPr>
          <w:p w:rsidR="00521905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Патриотический час для подростков 7-11 классов</w:t>
            </w:r>
          </w:p>
        </w:tc>
        <w:tc>
          <w:tcPr>
            <w:tcW w:w="1418" w:type="dxa"/>
          </w:tcPr>
          <w:p w:rsidR="00521905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521905" w:rsidRPr="00A909E3" w:rsidRDefault="00126773" w:rsidP="00ED52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Методический отдел совместно с МБОУ Баяндаевская СОШ им. </w:t>
            </w:r>
            <w:proofErr w:type="spellStart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М.Б.Убодоева</w:t>
            </w:r>
            <w:proofErr w:type="spellEnd"/>
          </w:p>
        </w:tc>
      </w:tr>
      <w:tr w:rsidR="00126773" w:rsidRPr="00A909E3" w:rsidTr="000A200C">
        <w:trPr>
          <w:trHeight w:val="148"/>
        </w:trPr>
        <w:tc>
          <w:tcPr>
            <w:tcW w:w="532" w:type="dxa"/>
          </w:tcPr>
          <w:p w:rsidR="00126773" w:rsidRPr="00A909E3" w:rsidRDefault="00126773" w:rsidP="0061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63" w:type="dxa"/>
          </w:tcPr>
          <w:p w:rsidR="00126773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«Объекты НКО»</w:t>
            </w:r>
          </w:p>
        </w:tc>
        <w:tc>
          <w:tcPr>
            <w:tcW w:w="850" w:type="dxa"/>
          </w:tcPr>
          <w:p w:rsidR="00126773" w:rsidRPr="00A909E3" w:rsidRDefault="00126773" w:rsidP="00126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По плану ОГБУК УНЦНТ</w:t>
            </w:r>
          </w:p>
        </w:tc>
        <w:tc>
          <w:tcPr>
            <w:tcW w:w="2268" w:type="dxa"/>
          </w:tcPr>
          <w:p w:rsidR="00126773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Окружной семинар-практикум по выявлению и документированию НКО</w:t>
            </w:r>
          </w:p>
        </w:tc>
        <w:tc>
          <w:tcPr>
            <w:tcW w:w="1418" w:type="dxa"/>
          </w:tcPr>
          <w:p w:rsidR="00126773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сть-Ордынский</w:t>
            </w:r>
          </w:p>
        </w:tc>
        <w:tc>
          <w:tcPr>
            <w:tcW w:w="1882" w:type="dxa"/>
          </w:tcPr>
          <w:p w:rsidR="00126773" w:rsidRPr="00A909E3" w:rsidRDefault="00126773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9E3">
              <w:rPr>
                <w:rFonts w:ascii="Times New Roman" w:hAnsi="Times New Roman" w:cs="Times New Roman"/>
                <w:sz w:val="16"/>
                <w:szCs w:val="16"/>
              </w:rPr>
              <w:t>Методический отдел</w:t>
            </w:r>
          </w:p>
        </w:tc>
      </w:tr>
    </w:tbl>
    <w:p w:rsidR="00DB7B77" w:rsidRPr="00A909E3" w:rsidRDefault="004B2C67" w:rsidP="00E45E5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909E3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sectPr w:rsidR="00DB7B77" w:rsidRPr="00A909E3" w:rsidSect="00B4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B7B77"/>
    <w:rsid w:val="000A200C"/>
    <w:rsid w:val="000C4C6F"/>
    <w:rsid w:val="000E04FC"/>
    <w:rsid w:val="00122742"/>
    <w:rsid w:val="00126773"/>
    <w:rsid w:val="0013349A"/>
    <w:rsid w:val="00144720"/>
    <w:rsid w:val="0015201D"/>
    <w:rsid w:val="00163216"/>
    <w:rsid w:val="00277966"/>
    <w:rsid w:val="002A0259"/>
    <w:rsid w:val="002E45CF"/>
    <w:rsid w:val="002E4A10"/>
    <w:rsid w:val="00343F5E"/>
    <w:rsid w:val="003E33EF"/>
    <w:rsid w:val="00402A3F"/>
    <w:rsid w:val="00445945"/>
    <w:rsid w:val="00474B3F"/>
    <w:rsid w:val="004A238D"/>
    <w:rsid w:val="004A6A78"/>
    <w:rsid w:val="004B2C67"/>
    <w:rsid w:val="004E7C01"/>
    <w:rsid w:val="00512622"/>
    <w:rsid w:val="00521905"/>
    <w:rsid w:val="0053188E"/>
    <w:rsid w:val="0053338E"/>
    <w:rsid w:val="00554796"/>
    <w:rsid w:val="005C169D"/>
    <w:rsid w:val="005D27CA"/>
    <w:rsid w:val="005F3178"/>
    <w:rsid w:val="005F73BD"/>
    <w:rsid w:val="0061080C"/>
    <w:rsid w:val="00671CB1"/>
    <w:rsid w:val="00683445"/>
    <w:rsid w:val="00705D97"/>
    <w:rsid w:val="0071448C"/>
    <w:rsid w:val="00715766"/>
    <w:rsid w:val="0075756B"/>
    <w:rsid w:val="007825E7"/>
    <w:rsid w:val="007E6365"/>
    <w:rsid w:val="0087315F"/>
    <w:rsid w:val="008A34A9"/>
    <w:rsid w:val="008C3544"/>
    <w:rsid w:val="009354FA"/>
    <w:rsid w:val="0096326D"/>
    <w:rsid w:val="00963CE8"/>
    <w:rsid w:val="009923F2"/>
    <w:rsid w:val="00992A18"/>
    <w:rsid w:val="009C4A9C"/>
    <w:rsid w:val="009D04CD"/>
    <w:rsid w:val="009F5574"/>
    <w:rsid w:val="00A01650"/>
    <w:rsid w:val="00A340B3"/>
    <w:rsid w:val="00A34A80"/>
    <w:rsid w:val="00A909E3"/>
    <w:rsid w:val="00AB7D92"/>
    <w:rsid w:val="00AC534D"/>
    <w:rsid w:val="00B25F63"/>
    <w:rsid w:val="00B457E4"/>
    <w:rsid w:val="00B8599C"/>
    <w:rsid w:val="00B97AA8"/>
    <w:rsid w:val="00C10879"/>
    <w:rsid w:val="00C2135B"/>
    <w:rsid w:val="00C45AAA"/>
    <w:rsid w:val="00CA132D"/>
    <w:rsid w:val="00D07F78"/>
    <w:rsid w:val="00D22711"/>
    <w:rsid w:val="00D228C9"/>
    <w:rsid w:val="00D479E0"/>
    <w:rsid w:val="00D47AA8"/>
    <w:rsid w:val="00D56E5B"/>
    <w:rsid w:val="00D80944"/>
    <w:rsid w:val="00DB3FB4"/>
    <w:rsid w:val="00DB7B77"/>
    <w:rsid w:val="00DF2534"/>
    <w:rsid w:val="00E24CED"/>
    <w:rsid w:val="00E45E55"/>
    <w:rsid w:val="00E62639"/>
    <w:rsid w:val="00E94E82"/>
    <w:rsid w:val="00EA41CF"/>
    <w:rsid w:val="00EA4E23"/>
    <w:rsid w:val="00ED3E7A"/>
    <w:rsid w:val="00ED52C7"/>
    <w:rsid w:val="00F72527"/>
    <w:rsid w:val="00F978D2"/>
    <w:rsid w:val="00FD2BDD"/>
    <w:rsid w:val="00FE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70DFE-D2C1-48EE-BDDE-131E9BF5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2019-10-17T02:22:00Z</cp:lastPrinted>
  <dcterms:created xsi:type="dcterms:W3CDTF">2020-02-18T07:55:00Z</dcterms:created>
  <dcterms:modified xsi:type="dcterms:W3CDTF">2020-03-20T07:22:00Z</dcterms:modified>
</cp:coreProperties>
</file>